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A9BA" w14:textId="77777777" w:rsidR="00BD5D95" w:rsidRPr="00BD5D95" w:rsidRDefault="00BD5D95" w:rsidP="00BD5D95"/>
    <w:p w14:paraId="6464007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6B71A78B" w14:textId="77777777" w:rsidR="006E2D43" w:rsidRPr="009E3D81" w:rsidRDefault="006E2D43"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4F81BD" w:themeColor="accent1"/>
        </w:rPr>
      </w:pPr>
      <w:r w:rsidRPr="009E3D81">
        <w:rPr>
          <w:rFonts w:ascii="Arial" w:hAnsi="Arial"/>
          <w:caps/>
          <w:color w:val="4F81BD" w:themeColor="accent1"/>
        </w:rPr>
        <w:t>Officer of the Administration</w:t>
      </w:r>
    </w:p>
    <w:p w14:paraId="02357E0E" w14:textId="1B3FF7E9"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F35927">
        <w:rPr>
          <w:rFonts w:ascii="Arial" w:hAnsi="Arial"/>
          <w:b/>
          <w:i/>
          <w:color w:val="000000"/>
        </w:rPr>
        <w:t>1</w:t>
      </w:r>
      <w:r w:rsidR="003A02E0">
        <w:rPr>
          <w:rFonts w:ascii="Arial" w:hAnsi="Arial"/>
          <w:b/>
          <w:i/>
          <w:color w:val="000000"/>
        </w:rPr>
        <w:t>2</w:t>
      </w:r>
      <w:r w:rsidR="00F35927">
        <w:rPr>
          <w:rFonts w:ascii="Arial" w:hAnsi="Arial"/>
          <w:b/>
          <w:i/>
          <w:color w:val="000000"/>
        </w:rPr>
        <w:t>.2024</w:t>
      </w:r>
    </w:p>
    <w:p w14:paraId="59318A9E" w14:textId="77777777" w:rsidR="00BD5D95" w:rsidRDefault="00BD5D95" w:rsidP="004A234C">
      <w:pPr>
        <w:pStyle w:val="Heading2"/>
        <w:rPr>
          <w:rFonts w:ascii="Arial" w:hAnsi="Arial" w:cs="Arial"/>
          <w:b/>
          <w:szCs w:val="24"/>
        </w:rPr>
      </w:pPr>
    </w:p>
    <w:p w14:paraId="5C9FBDB2" w14:textId="77777777" w:rsidR="00BD5D95" w:rsidRDefault="00BD5D95" w:rsidP="004A234C">
      <w:pPr>
        <w:pStyle w:val="Heading2"/>
        <w:rPr>
          <w:rFonts w:ascii="Arial" w:hAnsi="Arial" w:cs="Arial"/>
          <w:b/>
          <w:szCs w:val="24"/>
        </w:rPr>
      </w:pPr>
    </w:p>
    <w:p w14:paraId="773D2E87"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012EDB38" w14:textId="77777777" w:rsidR="00E85064" w:rsidRPr="004A234C" w:rsidRDefault="00E85064" w:rsidP="004A234C">
      <w:pPr>
        <w:rPr>
          <w:rFonts w:ascii="Arial" w:hAnsi="Arial" w:cs="Arial"/>
          <w:i/>
          <w:iCs/>
          <w:szCs w:val="24"/>
        </w:rPr>
      </w:pPr>
    </w:p>
    <w:p w14:paraId="7D9CB5A7" w14:textId="77777777" w:rsidR="00E85064" w:rsidRPr="004A234C" w:rsidRDefault="00E85064" w:rsidP="004A234C">
      <w:pPr>
        <w:rPr>
          <w:rFonts w:ascii="Arial" w:hAnsi="Arial" w:cs="Arial"/>
          <w:i/>
          <w:iCs/>
          <w:szCs w:val="24"/>
        </w:rPr>
      </w:pPr>
    </w:p>
    <w:p w14:paraId="7FF1BE5A"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782083A5"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12674203"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1E5C2450" w14:textId="77777777" w:rsidR="00E85064" w:rsidRPr="004A234C" w:rsidRDefault="00E85064" w:rsidP="004A234C">
      <w:pPr>
        <w:tabs>
          <w:tab w:val="left" w:pos="180"/>
          <w:tab w:val="left" w:pos="1500"/>
        </w:tabs>
        <w:spacing w:line="280" w:lineRule="exact"/>
        <w:rPr>
          <w:rFonts w:ascii="Arial" w:hAnsi="Arial" w:cs="Arial"/>
          <w:szCs w:val="24"/>
        </w:rPr>
      </w:pPr>
    </w:p>
    <w:p w14:paraId="4FE9E5E1"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B24DA41"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2FD5D092" w14:textId="77777777" w:rsidR="002F1F1E" w:rsidRDefault="00673657" w:rsidP="00E4198A">
      <w:pPr>
        <w:numPr>
          <w:ilvl w:val="0"/>
          <w:numId w:val="4"/>
        </w:numPr>
        <w:autoSpaceDE w:val="0"/>
        <w:autoSpaceDN w:val="0"/>
        <w:adjustRightInd w:val="0"/>
        <w:rPr>
          <w:rFonts w:ascii="Arial" w:hAnsi="Arial" w:cs="Arial"/>
          <w:szCs w:val="24"/>
        </w:rPr>
      </w:pPr>
      <w:r>
        <w:rPr>
          <w:rFonts w:ascii="Arial" w:hAnsi="Arial" w:cs="Arial"/>
          <w:szCs w:val="24"/>
        </w:rPr>
        <w:t xml:space="preserve">I am pleased to offer to you a </w:t>
      </w:r>
      <w:r>
        <w:rPr>
          <w:rFonts w:ascii="Arial" w:hAnsi="Arial" w:cs="Arial"/>
          <w:i/>
          <w:iCs/>
          <w:szCs w:val="24"/>
        </w:rPr>
        <w:t>full-time/part-time</w:t>
      </w:r>
      <w:r>
        <w:rPr>
          <w:rFonts w:ascii="Arial" w:hAnsi="Arial" w:cs="Arial"/>
          <w:i/>
          <w:szCs w:val="24"/>
        </w:rPr>
        <w:t xml:space="preserve"> </w:t>
      </w:r>
      <w:r>
        <w:rPr>
          <w:rFonts w:ascii="Arial" w:hAnsi="Arial" w:cs="Arial"/>
          <w:szCs w:val="24"/>
        </w:rPr>
        <w:t xml:space="preserve">position as </w:t>
      </w:r>
      <w:r>
        <w:rPr>
          <w:rFonts w:ascii="Arial" w:hAnsi="Arial" w:cs="Arial"/>
          <w:i/>
          <w:szCs w:val="24"/>
        </w:rPr>
        <w:t>Job T</w:t>
      </w:r>
      <w:r>
        <w:rPr>
          <w:rFonts w:ascii="Arial" w:hAnsi="Arial" w:cs="Arial"/>
          <w:i/>
          <w:iCs/>
          <w:szCs w:val="24"/>
        </w:rPr>
        <w:t>itle (position #)</w:t>
      </w:r>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 xml:space="preserve">. </w:t>
      </w:r>
      <w:r>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 This position is not eligible for overtime compensation. </w:t>
      </w:r>
      <w:r w:rsidR="006C1F96">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w:t>
      </w:r>
      <w:r w:rsidR="005F7D6F">
        <w:rPr>
          <w:rFonts w:ascii="Arial" w:hAnsi="Arial" w:cs="Arial"/>
          <w:color w:val="000000" w:themeColor="text1"/>
          <w:szCs w:val="24"/>
        </w:rPr>
        <w:t xml:space="preserve"> </w:t>
      </w:r>
      <w:r w:rsidR="00E4198A" w:rsidRPr="00E4198A">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D2A5E">
        <w:rPr>
          <w:rFonts w:ascii="Arial" w:hAnsi="Arial" w:cs="Arial"/>
          <w:szCs w:val="24"/>
        </w:rPr>
        <w:t xml:space="preserve">  </w:t>
      </w:r>
    </w:p>
    <w:p w14:paraId="38AF4C87" w14:textId="77777777" w:rsidR="002F1F1E" w:rsidRDefault="002F1F1E" w:rsidP="00E4198A">
      <w:pPr>
        <w:numPr>
          <w:ilvl w:val="0"/>
          <w:numId w:val="4"/>
        </w:numPr>
        <w:autoSpaceDE w:val="0"/>
        <w:autoSpaceDN w:val="0"/>
        <w:adjustRightInd w:val="0"/>
        <w:rPr>
          <w:rFonts w:ascii="Arial" w:hAnsi="Arial" w:cs="Arial"/>
          <w:szCs w:val="24"/>
        </w:rPr>
      </w:pPr>
    </w:p>
    <w:p w14:paraId="701B5E74" w14:textId="61B92CC8" w:rsidR="009E2641" w:rsidRPr="008B785D" w:rsidRDefault="009E2641" w:rsidP="009E2641">
      <w:pPr>
        <w:autoSpaceDE w:val="0"/>
        <w:autoSpaceDN w:val="0"/>
        <w:adjustRightInd w:val="0"/>
        <w:spacing w:line="280" w:lineRule="exact"/>
        <w:rPr>
          <w:rFonts w:ascii="Arial" w:hAnsi="Arial" w:cs="Arial"/>
          <w:szCs w:val="24"/>
        </w:rPr>
      </w:pPr>
      <w:r w:rsidRPr="008B785D">
        <w:rPr>
          <w:rFonts w:ascii="Arial" w:hAnsi="Arial" w:cs="Arial"/>
          <w:szCs w:val="24"/>
        </w:rPr>
        <w:t>This offer of employment is contingent upon you</w:t>
      </w:r>
      <w:r w:rsidR="003B1D49">
        <w:rPr>
          <w:rFonts w:ascii="Arial" w:hAnsi="Arial" w:cs="Arial"/>
          <w:szCs w:val="24"/>
        </w:rPr>
        <w:t xml:space="preserve"> </w:t>
      </w:r>
      <w:r w:rsidRPr="008B785D">
        <w:rPr>
          <w:rFonts w:ascii="Arial" w:hAnsi="Arial" w:cs="Arial"/>
          <w:szCs w:val="24"/>
        </w:rPr>
        <w:t>passing a criminal background check</w:t>
      </w:r>
      <w:r w:rsidR="003A02E0">
        <w:rPr>
          <w:rFonts w:ascii="Arial" w:hAnsi="Arial" w:cs="Arial"/>
          <w:szCs w:val="24"/>
        </w:rPr>
        <w:t>, sex offender registry check,</w:t>
      </w:r>
      <w:r w:rsidR="003B1D49">
        <w:rPr>
          <w:rFonts w:ascii="Arial" w:hAnsi="Arial" w:cs="Arial"/>
          <w:szCs w:val="24"/>
        </w:rPr>
        <w:t xml:space="preserve"> </w:t>
      </w:r>
      <w:r w:rsidR="00F1322D">
        <w:rPr>
          <w:rFonts w:ascii="Arial" w:hAnsi="Arial" w:cs="Arial"/>
          <w:szCs w:val="24"/>
        </w:rPr>
        <w:t>credit check</w:t>
      </w:r>
      <w:r w:rsidR="003B1D49">
        <w:rPr>
          <w:rFonts w:ascii="Arial" w:hAnsi="Arial" w:cs="Arial"/>
          <w:szCs w:val="24"/>
        </w:rPr>
        <w:t xml:space="preserve">,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650379A8" w14:textId="77777777" w:rsidR="006E2D43" w:rsidRDefault="006E2D43" w:rsidP="006E2D43">
      <w:pPr>
        <w:pStyle w:val="ListParagraph"/>
        <w:rPr>
          <w:rFonts w:ascii="Arial" w:hAnsi="Arial" w:cs="Arial"/>
          <w:szCs w:val="24"/>
        </w:rPr>
      </w:pPr>
    </w:p>
    <w:p w14:paraId="515F0310" w14:textId="77777777" w:rsidR="006E2D43" w:rsidRPr="002F7846" w:rsidRDefault="006E2D43" w:rsidP="002F7846">
      <w:pPr>
        <w:pStyle w:val="Default"/>
        <w:numPr>
          <w:ilvl w:val="0"/>
          <w:numId w:val="4"/>
        </w:numPr>
        <w:jc w:val="both"/>
        <w:rPr>
          <w:color w:val="auto"/>
        </w:rPr>
      </w:pPr>
      <w:r w:rsidRPr="006E2D43">
        <w:rPr>
          <w:rFonts w:ascii="Arial" w:hAnsi="Arial" w:cs="Arial"/>
          <w:color w:val="auto"/>
        </w:rPr>
        <w:t xml:space="preserve">This position is defined as an officer of the administration.  Officers must sign the Officer’s Fiscal Code of Ethics statement.  Officers must complete the course, </w:t>
      </w:r>
      <w:r w:rsidRPr="006E2D43">
        <w:rPr>
          <w:rFonts w:ascii="Arial" w:hAnsi="Arial" w:cs="Arial"/>
          <w:i/>
          <w:iCs/>
          <w:color w:val="auto"/>
        </w:rPr>
        <w:t>CU Record of Acknowledgment: Officer’s Fiscal Code of Ethics</w:t>
      </w:r>
      <w:r w:rsidRPr="006E2D43">
        <w:rPr>
          <w:rFonts w:ascii="Arial" w:hAnsi="Arial" w:cs="Arial"/>
          <w:color w:val="auto"/>
        </w:rPr>
        <w:t xml:space="preserve">.  Information on the code, including instructions for course completion, can be found at: </w:t>
      </w:r>
      <w:hyperlink r:id="rId10" w:history="1">
        <w:r w:rsidR="002F7846" w:rsidRPr="00087626">
          <w:rPr>
            <w:rStyle w:val="Hyperlink"/>
            <w:rFonts w:ascii="Arial" w:hAnsi="Arial" w:cs="Arial"/>
          </w:rPr>
          <w:t>https://www.cu.edu/controller/fiscal-code-ethics</w:t>
        </w:r>
      </w:hyperlink>
      <w:r w:rsidR="002F7846">
        <w:rPr>
          <w:rFonts w:ascii="Arial" w:hAnsi="Arial" w:cs="Arial"/>
          <w:color w:val="auto"/>
        </w:rPr>
        <w:t>.</w:t>
      </w:r>
    </w:p>
    <w:p w14:paraId="45055F45" w14:textId="77777777" w:rsidR="002F7846" w:rsidRPr="002F7846" w:rsidRDefault="002F7846" w:rsidP="002F7846">
      <w:pPr>
        <w:pStyle w:val="Default"/>
        <w:numPr>
          <w:ilvl w:val="0"/>
          <w:numId w:val="4"/>
        </w:numPr>
        <w:jc w:val="both"/>
        <w:rPr>
          <w:color w:val="auto"/>
        </w:rPr>
      </w:pPr>
    </w:p>
    <w:p w14:paraId="7A24A777" w14:textId="77777777" w:rsidR="00E4198A" w:rsidRPr="005F25E7" w:rsidRDefault="006E2D43" w:rsidP="006C619A">
      <w:pPr>
        <w:pStyle w:val="Default"/>
        <w:numPr>
          <w:ilvl w:val="0"/>
          <w:numId w:val="4"/>
        </w:numPr>
        <w:jc w:val="both"/>
        <w:rPr>
          <w:rFonts w:ascii="Arial" w:hAnsi="Arial" w:cs="Arial"/>
          <w:color w:val="4F81BD" w:themeColor="accent1"/>
        </w:rPr>
      </w:pPr>
      <w:r w:rsidRPr="006E2D43">
        <w:rPr>
          <w:rFonts w:ascii="Arial" w:hAnsi="Arial" w:cs="Arial"/>
          <w:color w:val="4F81BD" w:themeColor="accent1"/>
        </w:rPr>
        <w:t xml:space="preserve">(If 50% or greater)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w:t>
      </w:r>
      <w:r w:rsidR="00E4198A" w:rsidRPr="00E4198A">
        <w:rPr>
          <w:rFonts w:ascii="Arial" w:hAnsi="Arial" w:cs="Arial"/>
        </w:rPr>
        <w:lastRenderedPageBreak/>
        <w:t xml:space="preserve">Retirement Plan).  </w:t>
      </w:r>
      <w:r w:rsidR="00E4198A" w:rsidRPr="005F25E7">
        <w:rPr>
          <w:rFonts w:ascii="Arial" w:hAnsi="Arial" w:cs="Arial"/>
          <w:i/>
          <w:iCs/>
          <w:color w:val="4F81BD" w:themeColor="accent1"/>
        </w:rPr>
        <w:t>OPTIONAL (If transfer within CU or state): Y</w:t>
      </w:r>
      <w:r w:rsidR="00E4198A" w:rsidRPr="005F25E7">
        <w:rPr>
          <w:rFonts w:ascii="Arial" w:hAnsi="Arial" w:cs="Arial"/>
          <w:iCs/>
          <w:color w:val="4F81BD" w:themeColor="accent1"/>
        </w:rPr>
        <w:t>our leave balances will transfer with you.</w:t>
      </w:r>
      <w:r w:rsidR="00E4198A" w:rsidRPr="005F25E7">
        <w:rPr>
          <w:rFonts w:ascii="Arial" w:hAnsi="Arial" w:cs="Arial"/>
          <w:i/>
          <w:iCs/>
          <w:color w:val="4F81BD" w:themeColor="accent1"/>
        </w:rPr>
        <w:t xml:space="preserve">  </w:t>
      </w:r>
    </w:p>
    <w:p w14:paraId="6B39726B" w14:textId="77777777" w:rsidR="00E4198A" w:rsidRDefault="00E4198A" w:rsidP="00F547C2">
      <w:pPr>
        <w:pStyle w:val="Default"/>
        <w:numPr>
          <w:ilvl w:val="0"/>
          <w:numId w:val="4"/>
        </w:numPr>
        <w:jc w:val="both"/>
        <w:rPr>
          <w:rFonts w:ascii="Arial" w:hAnsi="Arial" w:cs="Arial"/>
        </w:rPr>
      </w:pPr>
    </w:p>
    <w:p w14:paraId="15E76C2F"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r w:rsidRPr="00E4198A">
        <w:rPr>
          <w:rFonts w:ascii="Arial" w:hAnsi="Arial" w:cs="Arial"/>
          <w:szCs w:val="24"/>
        </w:rPr>
        <w:t>make arrangements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A2DFD8B" w14:textId="77777777" w:rsidR="00B23677" w:rsidRPr="004A234C" w:rsidRDefault="00B23677" w:rsidP="00F547C2">
      <w:pPr>
        <w:jc w:val="both"/>
        <w:rPr>
          <w:rFonts w:ascii="Arial" w:hAnsi="Arial" w:cs="Arial"/>
        </w:rPr>
      </w:pPr>
    </w:p>
    <w:p w14:paraId="0164BFBA"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111BEA36" w14:textId="77777777" w:rsidR="005F25E7" w:rsidRPr="0042431A" w:rsidRDefault="005F25E7" w:rsidP="005F25E7">
      <w:pPr>
        <w:tabs>
          <w:tab w:val="left" w:pos="180"/>
        </w:tabs>
        <w:spacing w:line="280" w:lineRule="exact"/>
        <w:jc w:val="both"/>
        <w:rPr>
          <w:rFonts w:ascii="Arial" w:hAnsi="Arial" w:cs="Arial"/>
          <w:szCs w:val="24"/>
        </w:rPr>
      </w:pPr>
    </w:p>
    <w:p w14:paraId="76F4D076" w14:textId="77777777" w:rsidR="009E3D81" w:rsidRPr="009E3D81" w:rsidRDefault="005F25E7" w:rsidP="009E3D81">
      <w:pPr>
        <w:pStyle w:val="ListParagraph"/>
        <w:numPr>
          <w:ilvl w:val="0"/>
          <w:numId w:val="6"/>
        </w:numPr>
        <w:tabs>
          <w:tab w:val="left" w:pos="180"/>
        </w:tabs>
        <w:spacing w:line="280" w:lineRule="exact"/>
        <w:jc w:val="both"/>
        <w:rPr>
          <w:rFonts w:ascii="Arial" w:hAnsi="Arial" w:cs="Arial"/>
          <w:szCs w:val="24"/>
        </w:rPr>
      </w:pPr>
      <w:r w:rsidRPr="009E3D81">
        <w:rPr>
          <w:rFonts w:ascii="Arial" w:hAnsi="Arial" w:cs="Arial"/>
          <w:szCs w:val="24"/>
        </w:rPr>
        <w:t>State law specifically requires that you be an employee-at-will in your position and that the following paragraph be included verbatim in this letter of offer:</w:t>
      </w:r>
    </w:p>
    <w:p w14:paraId="28EE4913" w14:textId="77777777" w:rsidR="005F25E7" w:rsidRPr="009E3D81" w:rsidRDefault="005F25E7" w:rsidP="009E3D81">
      <w:pPr>
        <w:tabs>
          <w:tab w:val="left" w:pos="180"/>
        </w:tabs>
        <w:spacing w:line="280" w:lineRule="exact"/>
        <w:jc w:val="both"/>
        <w:rPr>
          <w:rFonts w:ascii="Arial" w:hAnsi="Arial" w:cs="Arial"/>
          <w:i/>
          <w:iCs/>
          <w:szCs w:val="24"/>
        </w:rPr>
      </w:pPr>
      <w:r w:rsidRPr="009E3D81">
        <w:rPr>
          <w:rFonts w:ascii="Arial" w:hAnsi="Arial" w:cs="Arial"/>
          <w:szCs w:val="24"/>
        </w:rPr>
        <w:br/>
      </w:r>
      <w:r w:rsidRPr="009E3D8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876260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479EE43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35A5F8DC" w14:textId="77777777" w:rsidR="005F25E7" w:rsidRDefault="005F25E7" w:rsidP="005F25E7">
      <w:pPr>
        <w:tabs>
          <w:tab w:val="left" w:pos="180"/>
        </w:tabs>
        <w:spacing w:line="280" w:lineRule="exact"/>
        <w:jc w:val="both"/>
        <w:rPr>
          <w:rFonts w:ascii="Arial" w:hAnsi="Arial" w:cs="Arial"/>
          <w:szCs w:val="24"/>
        </w:rPr>
      </w:pPr>
    </w:p>
    <w:p w14:paraId="73BEB7BB" w14:textId="6093A455" w:rsidR="00380759" w:rsidRDefault="00380759" w:rsidP="00722ADA">
      <w:pPr>
        <w:rPr>
          <w:color w:val="1F497D"/>
        </w:rPr>
      </w:pPr>
      <w:r w:rsidRPr="003730C1">
        <w:rPr>
          <w:rFonts w:ascii="Arial" w:hAnsi="Arial" w:cs="Arial"/>
          <w:szCs w:val="24"/>
        </w:rPr>
        <w:t xml:space="preserve">All new employees are required to review the </w:t>
      </w:r>
      <w:r w:rsidR="00722ADA">
        <w:rPr>
          <w:rFonts w:ascii="Arial" w:hAnsi="Arial" w:cs="Arial"/>
          <w:szCs w:val="24"/>
        </w:rPr>
        <w:t>Code of Conduct a</w:t>
      </w:r>
      <w:r w:rsidRPr="003730C1">
        <w:rPr>
          <w:rFonts w:ascii="Arial" w:hAnsi="Arial" w:cs="Arial"/>
          <w:szCs w:val="24"/>
        </w:rPr>
        <w:t>t:</w:t>
      </w:r>
      <w:r>
        <w:rPr>
          <w:rFonts w:ascii="Arial" w:hAnsi="Arial" w:cs="Arial"/>
          <w:szCs w:val="24"/>
        </w:rPr>
        <w:t xml:space="preserve"> </w:t>
      </w:r>
      <w:hyperlink r:id="rId11" w:history="1">
        <w:r w:rsidR="00722ADA" w:rsidRPr="008E4AFE">
          <w:rPr>
            <w:rStyle w:val="Hyperlink"/>
            <w:rFonts w:ascii="Arial" w:hAnsi="Arial" w:cs="Arial"/>
          </w:rPr>
          <w:t>https://www.cu.edu/ope/aps/2027</w:t>
        </w:r>
      </w:hyperlink>
    </w:p>
    <w:p w14:paraId="7F720284" w14:textId="77777777" w:rsidR="00722ADA" w:rsidRPr="0042431A" w:rsidRDefault="00722ADA" w:rsidP="00722ADA">
      <w:pPr>
        <w:rPr>
          <w:rFonts w:ascii="Arial" w:hAnsi="Arial" w:cs="Arial"/>
          <w:szCs w:val="24"/>
        </w:rPr>
      </w:pPr>
    </w:p>
    <w:p w14:paraId="769B69FB" w14:textId="77777777" w:rsidR="007D2A5E" w:rsidRDefault="007D2A5E" w:rsidP="007D2A5E">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5030310C" w14:textId="6869F15B" w:rsidR="00351DCC" w:rsidRDefault="00351DCC" w:rsidP="005F25E7">
      <w:pPr>
        <w:pStyle w:val="Default"/>
        <w:jc w:val="both"/>
        <w:rPr>
          <w:rFonts w:ascii="Arial" w:hAnsi="Arial" w:cs="Arial"/>
        </w:rPr>
      </w:pPr>
    </w:p>
    <w:p w14:paraId="435D2CBD" w14:textId="18B0779F" w:rsidR="00351DCC" w:rsidRDefault="00351DCC" w:rsidP="005F25E7">
      <w:pPr>
        <w:pStyle w:val="Default"/>
        <w:jc w:val="both"/>
        <w:rPr>
          <w:rFonts w:ascii="Arial" w:hAnsi="Arial" w:cs="Arial"/>
        </w:rPr>
      </w:pPr>
      <w:r>
        <w:rPr>
          <w:rFonts w:ascii="Arial" w:hAnsi="Arial" w:cs="Arial"/>
        </w:rPr>
        <w:t>OR</w:t>
      </w:r>
    </w:p>
    <w:p w14:paraId="3672AD2A" w14:textId="77777777" w:rsidR="00351DCC" w:rsidRDefault="00351DCC" w:rsidP="005F25E7">
      <w:pPr>
        <w:pStyle w:val="Default"/>
        <w:jc w:val="both"/>
        <w:rPr>
          <w:rFonts w:ascii="Arial" w:hAnsi="Arial" w:cs="Arial"/>
        </w:rPr>
      </w:pPr>
    </w:p>
    <w:p w14:paraId="433DB580" w14:textId="63D67C7D" w:rsidR="005F25E7" w:rsidRPr="0042431A"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09398E">
        <w:rPr>
          <w:rFonts w:ascii="Arial" w:hAnsi="Arial" w:cs="Arial"/>
        </w:rPr>
        <w:t xml:space="preserve">University of </w:t>
      </w:r>
      <w:r w:rsidR="002F1F1E">
        <w:rPr>
          <w:rFonts w:ascii="Arial" w:hAnsi="Arial" w:cs="Arial"/>
        </w:rPr>
        <w:t xml:space="preserve">Colorado </w:t>
      </w:r>
      <w:r w:rsidR="002F1F1E" w:rsidRPr="0042431A">
        <w:rPr>
          <w:rFonts w:ascii="Arial" w:hAnsi="Arial" w:cs="Arial"/>
        </w:rPr>
        <w:t>within</w:t>
      </w:r>
      <w:r w:rsidRPr="0042431A">
        <w:rPr>
          <w:rFonts w:ascii="Arial" w:hAnsi="Arial" w:cs="Arial"/>
        </w:rPr>
        <w:t xml:space="preserve"> the last 3 years, you have already met the provisions of the Immigration Reform and Control Act (IRCA), which requires every employee to certify eligibility for employment.</w:t>
      </w:r>
    </w:p>
    <w:p w14:paraId="70926422" w14:textId="77777777" w:rsidR="00351DCC" w:rsidRDefault="00351DCC" w:rsidP="00351DCC">
      <w:pPr>
        <w:rPr>
          <w:rFonts w:ascii="Arial" w:hAnsi="Arial" w:cs="Arial"/>
          <w:szCs w:val="24"/>
          <w:highlight w:val="green"/>
        </w:rPr>
      </w:pPr>
    </w:p>
    <w:p w14:paraId="799B28F7" w14:textId="52BB3FA5" w:rsidR="00351DCC" w:rsidRDefault="00351DCC" w:rsidP="00F35927">
      <w:pPr>
        <w:snapToGrid w:val="0"/>
        <w:rPr>
          <w:rFonts w:ascii="Arial" w:hAnsi="Arial" w:cs="Arial"/>
          <w:color w:val="242424"/>
          <w:szCs w:val="24"/>
        </w:rPr>
      </w:pPr>
      <w:r>
        <w:rPr>
          <w:rFonts w:ascii="Arial" w:hAnsi="Arial" w:cs="Arial"/>
          <w:szCs w:val="24"/>
        </w:rPr>
        <w:lastRenderedPageBreak/>
        <w:t xml:space="preserve">(4) </w:t>
      </w:r>
      <w:r w:rsidR="00F35927" w:rsidRPr="00F35927">
        <w:rPr>
          <w:rFonts w:ascii="Arial" w:hAnsi="Arial" w:cs="Arial"/>
          <w:color w:val="242424"/>
          <w:szCs w:val="24"/>
        </w:rPr>
        <w:t>CU Anschutz strongly encourages vaccination against the COVID-19 virus and other </w:t>
      </w:r>
      <w:hyperlink r:id="rId12" w:tooltip="https://www.cdc.gov/vaccines/schedules/downloads/adult/adult-combined-schedule.pdf" w:history="1">
        <w:r w:rsidR="00F35927" w:rsidRPr="00F35927">
          <w:rPr>
            <w:rStyle w:val="Hyperlink"/>
            <w:rFonts w:ascii="Arial" w:hAnsi="Arial" w:cs="Arial"/>
            <w:szCs w:val="24"/>
          </w:rPr>
          <w:t>vaccine preventable diseases</w:t>
        </w:r>
      </w:hyperlink>
      <w:r w:rsidR="00F35927" w:rsidRPr="00F35927">
        <w:rPr>
          <w:rFonts w:ascii="Arial" w:hAnsi="Arial" w:cs="Arial"/>
          <w:color w:val="242424"/>
          <w:szCs w:val="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F35927" w:rsidRPr="00F35927">
          <w:rPr>
            <w:rStyle w:val="Hyperlink"/>
            <w:rFonts w:ascii="Arial" w:hAnsi="Arial" w:cs="Arial"/>
            <w:szCs w:val="24"/>
          </w:rPr>
          <w:t>occupational health medical surveillance program</w:t>
        </w:r>
      </w:hyperlink>
      <w:r w:rsidR="00F35927" w:rsidRPr="00F35927">
        <w:rPr>
          <w:rFonts w:ascii="Arial" w:hAnsi="Arial" w:cs="Arial"/>
          <w:color w:val="242424"/>
          <w:szCs w:val="24"/>
        </w:rPr>
        <w:t>.</w:t>
      </w:r>
    </w:p>
    <w:p w14:paraId="0C173063" w14:textId="77777777" w:rsidR="00F35927" w:rsidRPr="00351DCC" w:rsidRDefault="00F35927" w:rsidP="00F35927">
      <w:pPr>
        <w:snapToGrid w:val="0"/>
        <w:rPr>
          <w:rFonts w:ascii="Arial" w:hAnsi="Arial" w:cs="Arial"/>
          <w:szCs w:val="24"/>
        </w:rPr>
      </w:pPr>
    </w:p>
    <w:p w14:paraId="1965FE49" w14:textId="56ECC4D7"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351DCC">
        <w:rPr>
          <w:rFonts w:ascii="Arial" w:hAnsi="Arial" w:cs="Arial"/>
          <w:szCs w:val="24"/>
        </w:rPr>
        <w:t>5</w:t>
      </w:r>
      <w:r w:rsidRPr="0042431A">
        <w:rPr>
          <w:rFonts w:ascii="Arial" w:hAnsi="Arial" w:cs="Arial"/>
          <w:szCs w:val="24"/>
        </w:rPr>
        <w:t>)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78D8E68C"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34117342" w14:textId="727114F0"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7F821F"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62AF9C40" w14:textId="029AE2F9"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060A3DE9"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51F5D462"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5EE18B0B" w14:textId="77777777" w:rsidR="005F25E7" w:rsidRDefault="005F25E7" w:rsidP="005F25E7">
      <w:pPr>
        <w:tabs>
          <w:tab w:val="left" w:pos="180"/>
        </w:tabs>
        <w:spacing w:line="280" w:lineRule="exact"/>
        <w:jc w:val="both"/>
        <w:rPr>
          <w:rFonts w:ascii="Arial" w:hAnsi="Arial" w:cs="Arial"/>
          <w:szCs w:val="24"/>
        </w:rPr>
      </w:pPr>
    </w:p>
    <w:p w14:paraId="0D9FFDDD" w14:textId="77777777" w:rsidR="005F25E7" w:rsidRPr="004A234C" w:rsidRDefault="005F25E7" w:rsidP="005F25E7">
      <w:pPr>
        <w:tabs>
          <w:tab w:val="left" w:pos="180"/>
        </w:tabs>
        <w:spacing w:line="280" w:lineRule="exact"/>
        <w:jc w:val="both"/>
        <w:rPr>
          <w:rFonts w:ascii="Arial" w:hAnsi="Arial" w:cs="Arial"/>
          <w:szCs w:val="24"/>
        </w:rPr>
      </w:pPr>
    </w:p>
    <w:p w14:paraId="4DDACB18" w14:textId="77777777" w:rsidR="005F25E7" w:rsidRPr="004A234C" w:rsidRDefault="005F25E7" w:rsidP="005F25E7">
      <w:pPr>
        <w:pStyle w:val="p4"/>
        <w:tabs>
          <w:tab w:val="clear" w:pos="780"/>
          <w:tab w:val="left" w:pos="180"/>
        </w:tabs>
        <w:spacing w:line="280" w:lineRule="exact"/>
        <w:ind w:left="0"/>
        <w:jc w:val="both"/>
        <w:rPr>
          <w:rFonts w:ascii="Arial" w:hAnsi="Arial" w:cs="Arial"/>
          <w:szCs w:val="24"/>
        </w:rPr>
      </w:pPr>
    </w:p>
    <w:p w14:paraId="5DAE4051"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00E65326"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1F10859D"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57E2A357" w14:textId="77777777" w:rsidR="002F4A09" w:rsidRDefault="002F4A09" w:rsidP="002F4A09">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CA114A4" w14:textId="77777777" w:rsidR="002F4A09" w:rsidRDefault="002F4A09" w:rsidP="002F4A09">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AA19312"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6393FBEB"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3F34532B" w14:textId="77777777" w:rsidR="002F4A09" w:rsidRDefault="002F4A09" w:rsidP="002F4A09">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55676892" w14:textId="77777777" w:rsidR="002F4A09" w:rsidRDefault="002F4A09" w:rsidP="002F4A09">
      <w:pPr>
        <w:pStyle w:val="p3"/>
        <w:tabs>
          <w:tab w:val="left" w:pos="180"/>
          <w:tab w:val="left" w:pos="5760"/>
        </w:tabs>
        <w:spacing w:line="240" w:lineRule="auto"/>
        <w:outlineLvl w:val="0"/>
        <w:rPr>
          <w:rFonts w:ascii="Arial" w:hAnsi="Arial" w:cs="Arial"/>
          <w:i/>
          <w:iCs/>
          <w:szCs w:val="8"/>
        </w:rPr>
      </w:pPr>
    </w:p>
    <w:p w14:paraId="7B237B9B" w14:textId="77777777" w:rsidR="002F4A09" w:rsidRDefault="002F4A09" w:rsidP="002F4A09">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B49EFF5"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7E874D3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27AA0E33"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41EF7E7D" w14:textId="77777777" w:rsidR="002F4A09" w:rsidRDefault="002F4A09" w:rsidP="002F4A09">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by __________________________________ </w:t>
      </w:r>
      <w:r>
        <w:rPr>
          <w:rFonts w:ascii="Arial" w:hAnsi="Arial" w:cs="Arial"/>
          <w:szCs w:val="24"/>
        </w:rPr>
        <w:tab/>
        <w:t xml:space="preserve">        Date: __________</w:t>
      </w:r>
    </w:p>
    <w:p w14:paraId="1BD4519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p w14:paraId="3B4AA89B"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szCs w:val="24"/>
        </w:rPr>
      </w:pPr>
    </w:p>
    <w:p w14:paraId="3A33163B" w14:textId="77777777" w:rsidR="005F25E7" w:rsidRDefault="005F25E7" w:rsidP="002F4A09">
      <w:pPr>
        <w:tabs>
          <w:tab w:val="left" w:pos="180"/>
          <w:tab w:val="left" w:pos="720"/>
          <w:tab w:val="left" w:pos="5760"/>
        </w:tabs>
        <w:spacing w:line="280" w:lineRule="exact"/>
        <w:rPr>
          <w:rFonts w:ascii="Arial" w:hAnsi="Arial" w:cs="Arial"/>
          <w:szCs w:val="24"/>
        </w:rPr>
      </w:pPr>
    </w:p>
    <w:sectPr w:rsidR="005F25E7" w:rsidSect="00E85064">
      <w:headerReference w:type="default" r:id="rId14"/>
      <w:headerReference w:type="first" r:id="rId15"/>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8662" w14:textId="77777777" w:rsidR="00B41B93" w:rsidRDefault="00B41B93">
      <w:r>
        <w:separator/>
      </w:r>
    </w:p>
  </w:endnote>
  <w:endnote w:type="continuationSeparator" w:id="0">
    <w:p w14:paraId="0D7B4EEC" w14:textId="77777777" w:rsidR="00B41B93" w:rsidRDefault="00B4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A39BE" w14:textId="77777777" w:rsidR="00B41B93" w:rsidRDefault="00B41B93">
      <w:r>
        <w:separator/>
      </w:r>
    </w:p>
  </w:footnote>
  <w:footnote w:type="continuationSeparator" w:id="0">
    <w:p w14:paraId="13EA21C3" w14:textId="77777777" w:rsidR="00B41B93" w:rsidRDefault="00B4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2BC6" w14:textId="77777777" w:rsidR="005F25E7" w:rsidRDefault="005F25E7">
    <w:pPr>
      <w:pStyle w:val="Header"/>
    </w:pPr>
  </w:p>
  <w:p w14:paraId="60F244C4" w14:textId="77777777" w:rsidR="005F25E7" w:rsidRDefault="005F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AABD" w14:textId="336B45CC" w:rsidR="00906D03" w:rsidRDefault="00E13BB6">
    <w:pPr>
      <w:pStyle w:val="Header"/>
    </w:pPr>
    <w:r>
      <w:rPr>
        <w:noProof/>
        <w:snapToGrid/>
      </w:rPr>
      <w:drawing>
        <wp:inline distT="0" distB="0" distL="0" distR="0" wp14:anchorId="35616BB7" wp14:editId="2816B92E">
          <wp:extent cx="3332118" cy="3200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DB5047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9F48CD"/>
    <w:multiLevelType w:val="hybridMultilevel"/>
    <w:tmpl w:val="4052F346"/>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1530794">
    <w:abstractNumId w:val="2"/>
  </w:num>
  <w:num w:numId="2" w16cid:durableId="1096170713">
    <w:abstractNumId w:val="5"/>
  </w:num>
  <w:num w:numId="3" w16cid:durableId="502211518">
    <w:abstractNumId w:val="3"/>
  </w:num>
  <w:num w:numId="4" w16cid:durableId="894315833">
    <w:abstractNumId w:val="0"/>
  </w:num>
  <w:num w:numId="5" w16cid:durableId="1789859948">
    <w:abstractNumId w:val="1"/>
  </w:num>
  <w:num w:numId="6" w16cid:durableId="17575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46933"/>
    <w:rsid w:val="0007747D"/>
    <w:rsid w:val="0009398E"/>
    <w:rsid w:val="000968B4"/>
    <w:rsid w:val="000A0531"/>
    <w:rsid w:val="000D0DDC"/>
    <w:rsid w:val="0013351F"/>
    <w:rsid w:val="00135CB6"/>
    <w:rsid w:val="00170C9D"/>
    <w:rsid w:val="001B0EEF"/>
    <w:rsid w:val="001B215E"/>
    <w:rsid w:val="001F7BF0"/>
    <w:rsid w:val="0020184F"/>
    <w:rsid w:val="00233ABF"/>
    <w:rsid w:val="00233B8A"/>
    <w:rsid w:val="002565C5"/>
    <w:rsid w:val="00261A12"/>
    <w:rsid w:val="00263AE5"/>
    <w:rsid w:val="002816F7"/>
    <w:rsid w:val="002C51F2"/>
    <w:rsid w:val="002D7ECE"/>
    <w:rsid w:val="002F1F1E"/>
    <w:rsid w:val="002F4A09"/>
    <w:rsid w:val="002F5F83"/>
    <w:rsid w:val="002F7846"/>
    <w:rsid w:val="003038EE"/>
    <w:rsid w:val="00331101"/>
    <w:rsid w:val="00343899"/>
    <w:rsid w:val="00351DCC"/>
    <w:rsid w:val="0037401D"/>
    <w:rsid w:val="00380759"/>
    <w:rsid w:val="0038475E"/>
    <w:rsid w:val="003913D7"/>
    <w:rsid w:val="003A02E0"/>
    <w:rsid w:val="003A5AA9"/>
    <w:rsid w:val="003B1D49"/>
    <w:rsid w:val="003B3DDB"/>
    <w:rsid w:val="003E476E"/>
    <w:rsid w:val="00410499"/>
    <w:rsid w:val="004A234C"/>
    <w:rsid w:val="004B0E8E"/>
    <w:rsid w:val="004F0421"/>
    <w:rsid w:val="005476CB"/>
    <w:rsid w:val="00551EE6"/>
    <w:rsid w:val="00560F09"/>
    <w:rsid w:val="00595021"/>
    <w:rsid w:val="00595A76"/>
    <w:rsid w:val="005A0C27"/>
    <w:rsid w:val="005B0604"/>
    <w:rsid w:val="005C3932"/>
    <w:rsid w:val="005D6459"/>
    <w:rsid w:val="005F25E7"/>
    <w:rsid w:val="005F7D6F"/>
    <w:rsid w:val="0061127A"/>
    <w:rsid w:val="00664A3C"/>
    <w:rsid w:val="00665D68"/>
    <w:rsid w:val="00673657"/>
    <w:rsid w:val="00677195"/>
    <w:rsid w:val="006B3AC0"/>
    <w:rsid w:val="006C1F96"/>
    <w:rsid w:val="006D2987"/>
    <w:rsid w:val="006D3CB6"/>
    <w:rsid w:val="006E2D43"/>
    <w:rsid w:val="00716BFD"/>
    <w:rsid w:val="00722ADA"/>
    <w:rsid w:val="007466CF"/>
    <w:rsid w:val="007A688B"/>
    <w:rsid w:val="007D2A5E"/>
    <w:rsid w:val="00850874"/>
    <w:rsid w:val="0085429E"/>
    <w:rsid w:val="00862124"/>
    <w:rsid w:val="008652B5"/>
    <w:rsid w:val="008A0AD2"/>
    <w:rsid w:val="008C39B2"/>
    <w:rsid w:val="008D0876"/>
    <w:rsid w:val="00906D03"/>
    <w:rsid w:val="0093191F"/>
    <w:rsid w:val="00940E60"/>
    <w:rsid w:val="009533ED"/>
    <w:rsid w:val="009557C7"/>
    <w:rsid w:val="00961E53"/>
    <w:rsid w:val="00984F87"/>
    <w:rsid w:val="009A028E"/>
    <w:rsid w:val="009D2BE6"/>
    <w:rsid w:val="009D2C6B"/>
    <w:rsid w:val="009D64B6"/>
    <w:rsid w:val="009E070D"/>
    <w:rsid w:val="009E2641"/>
    <w:rsid w:val="009E3D81"/>
    <w:rsid w:val="00A112AA"/>
    <w:rsid w:val="00A533BB"/>
    <w:rsid w:val="00A67A9B"/>
    <w:rsid w:val="00A91A53"/>
    <w:rsid w:val="00A97F63"/>
    <w:rsid w:val="00AB1D97"/>
    <w:rsid w:val="00AC4BD5"/>
    <w:rsid w:val="00AD05F8"/>
    <w:rsid w:val="00B13C30"/>
    <w:rsid w:val="00B14478"/>
    <w:rsid w:val="00B1672C"/>
    <w:rsid w:val="00B23677"/>
    <w:rsid w:val="00B26721"/>
    <w:rsid w:val="00B41B93"/>
    <w:rsid w:val="00B7269C"/>
    <w:rsid w:val="00BA5C3B"/>
    <w:rsid w:val="00BA7E33"/>
    <w:rsid w:val="00BB15EE"/>
    <w:rsid w:val="00BD5D95"/>
    <w:rsid w:val="00BD73E7"/>
    <w:rsid w:val="00BF1F5A"/>
    <w:rsid w:val="00C05A35"/>
    <w:rsid w:val="00C24529"/>
    <w:rsid w:val="00C61B36"/>
    <w:rsid w:val="00C8169A"/>
    <w:rsid w:val="00C86895"/>
    <w:rsid w:val="00CC5488"/>
    <w:rsid w:val="00CF1678"/>
    <w:rsid w:val="00D46EA4"/>
    <w:rsid w:val="00D5606E"/>
    <w:rsid w:val="00D65155"/>
    <w:rsid w:val="00D77704"/>
    <w:rsid w:val="00DE177A"/>
    <w:rsid w:val="00E13BB6"/>
    <w:rsid w:val="00E24597"/>
    <w:rsid w:val="00E4198A"/>
    <w:rsid w:val="00E77957"/>
    <w:rsid w:val="00E85064"/>
    <w:rsid w:val="00ED0EA7"/>
    <w:rsid w:val="00ED2DBC"/>
    <w:rsid w:val="00ED3A02"/>
    <w:rsid w:val="00ED5AB0"/>
    <w:rsid w:val="00EF112D"/>
    <w:rsid w:val="00F1322D"/>
    <w:rsid w:val="00F35927"/>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FF7E"/>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722ADA"/>
    <w:rPr>
      <w:color w:val="800080" w:themeColor="followedHyperlink"/>
      <w:u w:val="single"/>
    </w:rPr>
  </w:style>
  <w:style w:type="character" w:styleId="UnresolvedMention">
    <w:name w:val="Unresolved Mention"/>
    <w:basedOn w:val="DefaultParagraphFont"/>
    <w:uiPriority w:val="99"/>
    <w:semiHidden/>
    <w:unhideWhenUsed/>
    <w:rsid w:val="007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341158809">
      <w:bodyDiv w:val="1"/>
      <w:marLeft w:val="0"/>
      <w:marRight w:val="0"/>
      <w:marTop w:val="0"/>
      <w:marBottom w:val="0"/>
      <w:divBdr>
        <w:top w:val="none" w:sz="0" w:space="0" w:color="auto"/>
        <w:left w:val="none" w:sz="0" w:space="0" w:color="auto"/>
        <w:bottom w:val="none" w:sz="0" w:space="0" w:color="auto"/>
        <w:right w:val="none" w:sz="0" w:space="0" w:color="auto"/>
      </w:divBdr>
    </w:div>
    <w:div w:id="1397362703">
      <w:bodyDiv w:val="1"/>
      <w:marLeft w:val="0"/>
      <w:marRight w:val="0"/>
      <w:marTop w:val="0"/>
      <w:marBottom w:val="0"/>
      <w:divBdr>
        <w:top w:val="none" w:sz="0" w:space="0" w:color="auto"/>
        <w:left w:val="none" w:sz="0" w:space="0" w:color="auto"/>
        <w:bottom w:val="none" w:sz="0" w:space="0" w:color="auto"/>
        <w:right w:val="none" w:sz="0" w:space="0" w:color="auto"/>
      </w:divBdr>
    </w:div>
    <w:div w:id="1790322687">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controller/fiscal-code-eth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3263-4B93-4456-B7BF-6428A32F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Officer of the Administration LOO Template</vt:lpstr>
    </vt:vector>
  </TitlesOfParts>
  <Company>UCHSC</Company>
  <LinksUpToDate>false</LinksUpToDate>
  <CharactersWithSpaces>8097</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of the Administration LOO Template</dc:title>
  <dc:creator>Joyce Cheatham</dc:creator>
  <cp:lastModifiedBy>McBride, Sean</cp:lastModifiedBy>
  <cp:revision>3</cp:revision>
  <cp:lastPrinted>2009-09-17T19:06:00Z</cp:lastPrinted>
  <dcterms:created xsi:type="dcterms:W3CDTF">2024-12-03T17:12:00Z</dcterms:created>
  <dcterms:modified xsi:type="dcterms:W3CDTF">2024-12-03T17:13:00Z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22d6f2ad580fd2ca0856fca9762b0fa3fa01601625bd86c49a1174505f19d18e</vt:lpwstr>
  </property>
</Properties>
</file>